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448F" w14:textId="77777777" w:rsidR="005600B4" w:rsidRDefault="005600B4" w:rsidP="005600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27029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36F12988" wp14:editId="5CD31A8D">
            <wp:extent cx="443230" cy="5683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5AFB64" w14:textId="45244E0E" w:rsidR="005600B4" w:rsidRPr="00DE473B" w:rsidRDefault="00365A0D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ГЛАВА</w:t>
      </w:r>
      <w:r w:rsidR="005600B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  <w:r w:rsidR="005600B4" w:rsidRPr="00DE473B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ГОРОДСКОГО ОКРУГА КРАСНОУФИМСК</w:t>
      </w:r>
    </w:p>
    <w:p w14:paraId="576B2084" w14:textId="0AC9FC6F" w:rsidR="005600B4" w:rsidRPr="00D40401" w:rsidRDefault="002F0416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3"/>
          <w:szCs w:val="23"/>
          <w:lang w:eastAsia="ru-RU"/>
        </w:rPr>
      </w:pPr>
      <w:r>
        <w:rPr>
          <w:rFonts w:ascii="Liberation Serif" w:eastAsia="Times New Roman" w:hAnsi="Liberation Serif" w:cs="Times New Roman"/>
          <w:b/>
          <w:spacing w:val="50"/>
          <w:sz w:val="23"/>
          <w:szCs w:val="23"/>
          <w:lang w:eastAsia="ru-RU"/>
        </w:rPr>
        <w:t>ПРОЕКТ</w:t>
      </w:r>
    </w:p>
    <w:p w14:paraId="43CB537A" w14:textId="36A28403" w:rsidR="005600B4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 w:rsidRPr="00DE473B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</w:t>
      </w:r>
      <w:r w:rsidR="002F0416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Я</w:t>
      </w:r>
    </w:p>
    <w:p w14:paraId="6A4E3BE5" w14:textId="77777777" w:rsidR="005600B4" w:rsidRPr="00D40401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3"/>
          <w:szCs w:val="23"/>
          <w:lang w:eastAsia="ru-RU"/>
        </w:rPr>
      </w:pPr>
    </w:p>
    <w:p w14:paraId="565CB275" w14:textId="41A91B97" w:rsidR="005600B4" w:rsidRPr="00D40401" w:rsidRDefault="007B2B75" w:rsidP="005600B4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</w:pPr>
      <w:r w:rsidRP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>____________</w:t>
      </w:r>
      <w:r w:rsidR="005600B4" w:rsidRP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 xml:space="preserve">  г.                                                                                                                    </w:t>
      </w:r>
      <w:r w:rsid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ab/>
      </w:r>
      <w:r w:rsid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ab/>
      </w:r>
      <w:r w:rsid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ab/>
      </w:r>
      <w:r w:rsidR="005600B4" w:rsidRP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 xml:space="preserve">                № </w:t>
      </w:r>
      <w:r w:rsidRPr="00D40401">
        <w:rPr>
          <w:rFonts w:ascii="Liberation Serif" w:eastAsia="Times New Roman" w:hAnsi="Liberation Serif" w:cs="Times New Roman"/>
          <w:spacing w:val="-20"/>
          <w:sz w:val="24"/>
          <w:szCs w:val="24"/>
          <w:lang w:eastAsia="ru-RU"/>
        </w:rPr>
        <w:t>______</w:t>
      </w:r>
    </w:p>
    <w:p w14:paraId="03E43D84" w14:textId="04759F18" w:rsidR="005600B4" w:rsidRPr="00D40401" w:rsidRDefault="008D17E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40401">
        <w:rPr>
          <w:rFonts w:ascii="Liberation Serif" w:eastAsia="Times New Roman" w:hAnsi="Liberation Serif" w:cs="Times New Roman"/>
          <w:sz w:val="24"/>
          <w:szCs w:val="24"/>
          <w:lang w:eastAsia="ru-RU"/>
        </w:rPr>
        <w:t>г</w:t>
      </w:r>
      <w:r w:rsidR="007B2B75" w:rsidRPr="00D40401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r w:rsidR="005600B4" w:rsidRPr="00D4040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Красноуфимск</w:t>
      </w:r>
    </w:p>
    <w:p w14:paraId="66189FDB" w14:textId="77777777" w:rsidR="005600B4" w:rsidRPr="00D40401" w:rsidRDefault="005600B4" w:rsidP="005600B4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</w:p>
    <w:p w14:paraId="41A89428" w14:textId="77777777" w:rsidR="00825FD4" w:rsidRPr="00D40401" w:rsidRDefault="00825FD4" w:rsidP="000561AB">
      <w:pPr>
        <w:tabs>
          <w:tab w:val="left" w:pos="993"/>
        </w:tabs>
        <w:spacing w:after="0" w:line="240" w:lineRule="auto"/>
        <w:ind w:right="-2" w:firstLine="567"/>
        <w:jc w:val="center"/>
        <w:rPr>
          <w:rFonts w:ascii="Liberation Serif" w:eastAsia="Times New Roman" w:hAnsi="Liberation Serif" w:cs="Times New Roman"/>
          <w:b/>
          <w:sz w:val="23"/>
          <w:szCs w:val="23"/>
          <w:lang w:eastAsia="ru-RU"/>
        </w:rPr>
      </w:pPr>
    </w:p>
    <w:p w14:paraId="654FE304" w14:textId="1E8C68F0" w:rsidR="007C7435" w:rsidRPr="007C7435" w:rsidRDefault="00153939" w:rsidP="007C7435">
      <w:pPr>
        <w:spacing w:after="0"/>
        <w:jc w:val="center"/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</w:pPr>
      <w:bookmarkStart w:id="0" w:name="_Hlk114732431"/>
      <w:r w:rsidRPr="00153939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на территории городском округе Красноуфимск </w:t>
      </w:r>
      <w:r w:rsidR="007C7435" w:rsidRP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>на 202</w:t>
      </w:r>
      <w:r w:rsid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>3</w:t>
      </w:r>
      <w:r w:rsidR="007C7435" w:rsidRPr="007C7435"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 xml:space="preserve"> год</w:t>
      </w:r>
    </w:p>
    <w:p w14:paraId="0E476F37" w14:textId="77777777" w:rsidR="00A73FEC" w:rsidRPr="00C97DDF" w:rsidRDefault="00A73FEC" w:rsidP="000561AB">
      <w:pPr>
        <w:tabs>
          <w:tab w:val="left" w:pos="993"/>
        </w:tabs>
        <w:spacing w:after="0" w:line="240" w:lineRule="auto"/>
        <w:ind w:right="-2" w:firstLine="567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bookmarkEnd w:id="0"/>
    <w:p w14:paraId="65077CFE" w14:textId="4A911AF7" w:rsidR="005600B4" w:rsidRPr="00A653A1" w:rsidRDefault="007C7435" w:rsidP="00C97DD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статьей 44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Федеральн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ого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закон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Российской Федерации от 30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.07.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>2020 № 248-ФЗ «О государственном контроле (надзоре) и муниципальном контроле в Российской Федерации»,</w:t>
      </w:r>
      <w:r w:rsidR="00993737" w:rsidRPr="00993737">
        <w:t xml:space="preserve"> 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Федеральны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закон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06.10.2003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131-ФЗ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»,</w:t>
      </w:r>
      <w:r w:rsidRPr="007C743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Решение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Думы городского округа Красноуфимск от 26.08.2021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81/</w:t>
      </w:r>
      <w:r w:rsidR="00153939">
        <w:rPr>
          <w:rFonts w:ascii="Liberation Serif" w:eastAsia="Times New Roman" w:hAnsi="Liberation Serif" w:cs="Times New Roman"/>
          <w:sz w:val="28"/>
          <w:szCs w:val="28"/>
          <w:lang w:eastAsia="ru-RU"/>
        </w:rPr>
        <w:t>9</w:t>
      </w:r>
      <w:r w:rsidR="00993737" w:rsidRP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153939" w:rsidRPr="00153939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 утверждении Положения по осуществлению муниципального контроля на автомобильном транспорте и в дорожном хозяйстве на территории городского округа Красноуфимск</w:t>
      </w:r>
      <w:r w:rsidR="00993737">
        <w:rPr>
          <w:rFonts w:ascii="Liberation Serif" w:eastAsia="Times New Roman" w:hAnsi="Liberation Serif" w:cs="Times New Roman"/>
          <w:sz w:val="28"/>
          <w:szCs w:val="28"/>
          <w:lang w:eastAsia="ru-RU"/>
        </w:rPr>
        <w:t>»</w:t>
      </w:r>
      <w:r w:rsidR="00B818E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>руководствуясь стать</w:t>
      </w:r>
      <w:r w:rsidR="00153939">
        <w:rPr>
          <w:rFonts w:ascii="Liberation Serif" w:eastAsia="Times New Roman" w:hAnsi="Liberation Serif" w:cs="Times New Roman"/>
          <w:sz w:val="28"/>
          <w:szCs w:val="28"/>
          <w:lang w:eastAsia="ru-RU"/>
        </w:rPr>
        <w:t>ями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28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5600B4" w:rsidRPr="00AC03B5">
        <w:rPr>
          <w:rFonts w:ascii="Liberation Serif" w:eastAsia="Times New Roman" w:hAnsi="Liberation Serif" w:cs="Times New Roman"/>
          <w:sz w:val="28"/>
          <w:szCs w:val="28"/>
          <w:lang w:eastAsia="ru-RU"/>
        </w:rPr>
        <w:t>48</w:t>
      </w:r>
      <w:r w:rsidR="005600B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Устава городского округа Красноуфимск</w:t>
      </w:r>
      <w:r w:rsidR="00C34842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</w:p>
    <w:p w14:paraId="6B0E6D4E" w14:textId="65E60BCD" w:rsidR="005600B4" w:rsidRDefault="005600B4" w:rsidP="00E8440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1271E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14:paraId="00264DA8" w14:textId="4E7C0F7C" w:rsidR="00A73FEC" w:rsidRDefault="00E84409" w:rsidP="00C97DD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8440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Утвердить 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на территории городском округе Красноуфимск на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202</w:t>
      </w:r>
      <w:r w:rsid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</w:t>
      </w:r>
      <w:r w:rsidR="00FD2A67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Приложение №1</w:t>
      </w:r>
      <w:r w:rsidR="00A73FEC" w:rsidRPr="00A73FEC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14:paraId="25FC7F29" w14:textId="4E55CB72" w:rsidR="00FD2A67" w:rsidRPr="00365A0D" w:rsidRDefault="00FD2A67" w:rsidP="00C97DD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Считать утратившим законную силу Постановление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Главы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Красноуфимск от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08.12.2021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8</w:t>
      </w:r>
      <w:r w:rsidR="00E84409">
        <w:rPr>
          <w:rFonts w:ascii="Liberation Serif" w:eastAsia="Times New Roman" w:hAnsi="Liberation Serif" w:cs="Times New Roman"/>
          <w:sz w:val="28"/>
          <w:szCs w:val="28"/>
          <w:lang w:eastAsia="ru-RU"/>
        </w:rPr>
        <w:t>80</w:t>
      </w:r>
      <w:r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D40401" w:rsidRPr="00D4040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на территории городском округе Красноуфимск на 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202</w:t>
      </w:r>
      <w:r w:rsid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="00365A0D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A05694" w:rsidRPr="00365A0D">
        <w:rPr>
          <w:rFonts w:ascii="Liberation Serif" w:eastAsia="Times New Roman" w:hAnsi="Liberation Serif" w:cs="Times New Roman"/>
          <w:sz w:val="28"/>
          <w:szCs w:val="28"/>
          <w:lang w:eastAsia="ru-RU"/>
        </w:rPr>
        <w:t>».</w:t>
      </w:r>
    </w:p>
    <w:p w14:paraId="71969CAE" w14:textId="77777777" w:rsidR="00331382" w:rsidRPr="00331382" w:rsidRDefault="0033138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31382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опубликовать в официальном периодическом печатном издании «Вестник городского округа Красноуфимск» и на официальном сайте Администрации городского округа Красноуфимск.</w:t>
      </w:r>
    </w:p>
    <w:p w14:paraId="2BA4A2EE" w14:textId="33DCD431" w:rsidR="00331382" w:rsidRDefault="0033138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31382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Настоящее постановление вступает в силу после опубликования.</w:t>
      </w:r>
    </w:p>
    <w:p w14:paraId="09FF7DD4" w14:textId="56C03502" w:rsidR="005600B4" w:rsidRDefault="00E46292" w:rsidP="00C97DDF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46292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 выполнением настоящего постановления возложить на первого заместителя Главы городского округа Красноуфимск Рязанова Д.В.</w:t>
      </w:r>
    </w:p>
    <w:p w14:paraId="298AF5B9" w14:textId="17A63486" w:rsidR="005577AF" w:rsidRPr="00D40401" w:rsidRDefault="005577AF" w:rsidP="000561AB">
      <w:pPr>
        <w:pStyle w:val="a3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</w:p>
    <w:p w14:paraId="5E39BE23" w14:textId="77777777" w:rsidR="00136DB9" w:rsidRPr="00D40401" w:rsidRDefault="00136DB9" w:rsidP="005600B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</w:p>
    <w:tbl>
      <w:tblPr>
        <w:tblStyle w:val="a4"/>
        <w:tblW w:w="971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8"/>
        <w:gridCol w:w="3185"/>
      </w:tblGrid>
      <w:tr w:rsidR="005600B4" w14:paraId="6364A9CE" w14:textId="77777777" w:rsidTr="00461DC1">
        <w:trPr>
          <w:trHeight w:val="440"/>
        </w:trPr>
        <w:tc>
          <w:tcPr>
            <w:tcW w:w="6528" w:type="dxa"/>
          </w:tcPr>
          <w:p w14:paraId="53018D87" w14:textId="77777777" w:rsidR="005600B4" w:rsidRDefault="00E8170E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Глава</w:t>
            </w:r>
            <w:r w:rsidR="005600B4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городского округа Красноуфимск</w:t>
            </w:r>
          </w:p>
        </w:tc>
        <w:tc>
          <w:tcPr>
            <w:tcW w:w="3185" w:type="dxa"/>
          </w:tcPr>
          <w:p w14:paraId="7D9F4D47" w14:textId="77777777" w:rsidR="005600B4" w:rsidRDefault="00E8170E" w:rsidP="00461DC1">
            <w:pPr>
              <w:pStyle w:val="a3"/>
              <w:overflowPunct w:val="0"/>
              <w:autoSpaceDE w:val="0"/>
              <w:autoSpaceDN w:val="0"/>
              <w:adjustRightInd w:val="0"/>
              <w:ind w:left="0"/>
              <w:jc w:val="right"/>
              <w:textAlignment w:val="baseline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М.А.</w:t>
            </w:r>
            <w:r w:rsidR="00D05C13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Конев</w:t>
            </w:r>
          </w:p>
        </w:tc>
      </w:tr>
    </w:tbl>
    <w:p w14:paraId="1B0DD721" w14:textId="77777777" w:rsidR="00825FD4" w:rsidRDefault="00825FD4" w:rsidP="007B2B75">
      <w:pPr>
        <w:jc w:val="both"/>
        <w:rPr>
          <w:rFonts w:ascii="Liberation Serif" w:hAnsi="Liberation Serif"/>
          <w:szCs w:val="24"/>
        </w:rPr>
        <w:sectPr w:rsidR="00825FD4" w:rsidSect="00C97DDF">
          <w:pgSz w:w="11906" w:h="16838"/>
          <w:pgMar w:top="426" w:right="707" w:bottom="567" w:left="1701" w:header="708" w:footer="708" w:gutter="0"/>
          <w:cols w:space="708"/>
          <w:docGrid w:linePitch="360"/>
        </w:sectPr>
      </w:pPr>
    </w:p>
    <w:p w14:paraId="7A0A5AF1" w14:textId="793E7FD4" w:rsidR="00825FD4" w:rsidRPr="00825FD4" w:rsidRDefault="00825FD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28"/>
          <w:lang w:eastAsia="ru-RU"/>
        </w:rPr>
        <w:lastRenderedPageBreak/>
        <w:t xml:space="preserve">   </w:t>
      </w: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Приложение </w:t>
      </w:r>
      <w:r w:rsidR="00FD2A67">
        <w:rPr>
          <w:rFonts w:ascii="Liberation Serif" w:eastAsia="Times New Roman" w:hAnsi="Liberation Serif" w:cs="Times New Roman"/>
          <w:sz w:val="24"/>
          <w:szCs w:val="32"/>
          <w:lang w:eastAsia="ru-RU"/>
        </w:rPr>
        <w:t>№1</w:t>
      </w:r>
    </w:p>
    <w:p w14:paraId="282C1FBA" w14:textId="6230C336" w:rsidR="00A464A4" w:rsidRPr="00A464A4" w:rsidRDefault="00A464A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к </w:t>
      </w:r>
      <w:r w:rsidR="00825FD4"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>постановлени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ю </w:t>
      </w:r>
      <w:r w:rsidR="008C46C2">
        <w:rPr>
          <w:rFonts w:ascii="Liberation Serif" w:eastAsia="Times New Roman" w:hAnsi="Liberation Serif" w:cs="Times New Roman"/>
          <w:sz w:val="24"/>
          <w:szCs w:val="32"/>
          <w:lang w:eastAsia="ru-RU"/>
        </w:rPr>
        <w:t>Главы</w:t>
      </w:r>
      <w:r w:rsidR="00825FD4"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 </w:t>
      </w:r>
    </w:p>
    <w:p w14:paraId="23373000" w14:textId="0EAA859E" w:rsidR="00825FD4" w:rsidRDefault="00825FD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>городского округа Красноуфимск</w:t>
      </w:r>
    </w:p>
    <w:p w14:paraId="3ED4AEE1" w14:textId="2E9FBB7E" w:rsidR="00A464A4" w:rsidRDefault="00A464A4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  <w:r w:rsidRPr="00825FD4">
        <w:rPr>
          <w:rFonts w:ascii="Liberation Serif" w:eastAsia="Times New Roman" w:hAnsi="Liberation Serif" w:cs="Times New Roman"/>
          <w:sz w:val="24"/>
          <w:szCs w:val="32"/>
          <w:lang w:eastAsia="ru-RU"/>
        </w:rPr>
        <w:t xml:space="preserve">от 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>___________</w:t>
      </w:r>
      <w:r>
        <w:rPr>
          <w:rFonts w:ascii="Liberation Serif" w:eastAsia="Times New Roman" w:hAnsi="Liberation Serif" w:cs="Times New Roman"/>
          <w:sz w:val="24"/>
          <w:szCs w:val="32"/>
          <w:lang w:eastAsia="ru-RU"/>
        </w:rPr>
        <w:t>_</w:t>
      </w:r>
      <w:r w:rsidRPr="00A464A4">
        <w:rPr>
          <w:rFonts w:ascii="Liberation Serif" w:eastAsia="Times New Roman" w:hAnsi="Liberation Serif" w:cs="Times New Roman"/>
          <w:sz w:val="24"/>
          <w:szCs w:val="32"/>
          <w:lang w:eastAsia="ru-RU"/>
        </w:rPr>
        <w:t>_____ № _______</w:t>
      </w:r>
    </w:p>
    <w:p w14:paraId="10479AEA" w14:textId="77777777" w:rsidR="0035234A" w:rsidRPr="00825FD4" w:rsidRDefault="0035234A" w:rsidP="003B0A7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Liberation Serif" w:eastAsia="Times New Roman" w:hAnsi="Liberation Serif" w:cs="Times New Roman"/>
          <w:sz w:val="24"/>
          <w:szCs w:val="32"/>
          <w:lang w:eastAsia="ru-RU"/>
        </w:rPr>
      </w:pPr>
    </w:p>
    <w:p w14:paraId="7607AB6A" w14:textId="77777777" w:rsidR="003B0A79" w:rsidRDefault="003B0A79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44577ADC" w14:textId="77777777" w:rsidR="000E6C48" w:rsidRPr="000E6C48" w:rsidRDefault="000E6C48" w:rsidP="000E6C48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Программа </w:t>
      </w:r>
    </w:p>
    <w:p w14:paraId="76DE8A67" w14:textId="77777777" w:rsidR="000E6C48" w:rsidRDefault="000E6C48" w:rsidP="000E6C48">
      <w:pPr>
        <w:tabs>
          <w:tab w:val="left" w:pos="1134"/>
        </w:tabs>
        <w:spacing w:after="0" w:line="240" w:lineRule="auto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профилактики рисков причинения вреда (ущерба) охраняемым </w:t>
      </w:r>
    </w:p>
    <w:p w14:paraId="2E2540B9" w14:textId="6630BD64" w:rsidR="000E6C48" w:rsidRDefault="000E6C48" w:rsidP="000E6C48">
      <w:pPr>
        <w:tabs>
          <w:tab w:val="left" w:pos="1134"/>
        </w:tabs>
        <w:spacing w:after="0" w:line="240" w:lineRule="auto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законом ценностям при осуществлении муниципального контроля </w:t>
      </w:r>
    </w:p>
    <w:p w14:paraId="24D9562A" w14:textId="50502842" w:rsidR="000E6C48" w:rsidRDefault="000E6C48" w:rsidP="000E6C48">
      <w:pPr>
        <w:tabs>
          <w:tab w:val="left" w:pos="1134"/>
        </w:tabs>
        <w:spacing w:after="0" w:line="240" w:lineRule="auto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на автомобильном транспорте,</w:t>
      </w:r>
      <w:r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 </w:t>
      </w: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и в дорожном хозяйстве</w:t>
      </w:r>
    </w:p>
    <w:p w14:paraId="0B28866E" w14:textId="14B5FDE1" w:rsidR="000E6C48" w:rsidRPr="000E6C48" w:rsidRDefault="000E6C48" w:rsidP="000E6C48">
      <w:pPr>
        <w:tabs>
          <w:tab w:val="left" w:pos="1134"/>
        </w:tabs>
        <w:spacing w:after="0" w:line="240" w:lineRule="auto"/>
        <w:jc w:val="center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на территории городского округа Красноуфимск</w:t>
      </w:r>
    </w:p>
    <w:p w14:paraId="2262857A" w14:textId="77777777" w:rsidR="008C46C2" w:rsidRPr="003B0A79" w:rsidRDefault="008C46C2" w:rsidP="003B0A7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38A76273" w14:textId="45265FAE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Красноуфимск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городского округа Красноуфимск (далее – муниципальный контроль).</w:t>
      </w:r>
    </w:p>
    <w:p w14:paraId="0878BA69" w14:textId="7799C0D3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60876479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1A93FF73" w14:textId="43C0303C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="000E6C48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А</w:t>
      </w: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дминистрации городского округа Красноуфимск, характеристика проблем, на решение которых направлена Программа</w:t>
      </w:r>
    </w:p>
    <w:p w14:paraId="3ABBA62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5D9CB021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Объектами при осуществлении вида муниципального контроля являются: </w:t>
      </w:r>
    </w:p>
    <w:p w14:paraId="5F1DC185" w14:textId="2A096990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1)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деятельность, действия (бездействия) граждан и организаций, в рамках которых должны соблюдаться обязательные требования к эксплуатации объектов дорожного сервиса, размещенных в полосах отвода и (или) придорожных полосах автомобильных дорог;</w:t>
      </w:r>
    </w:p>
    <w:p w14:paraId="1395FBDD" w14:textId="63CCD82E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2)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деятельность, действия (бездействия) граждан и организаций, в рамках которых должны соблюдаться обязательные требования к осуществлению дорожной деятельности;</w:t>
      </w:r>
    </w:p>
    <w:p w14:paraId="7BEBFA04" w14:textId="3CA8F6FD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3)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деятельность, действия (бездействия) граждан и организаций, в рамках которых должны соблюдаться обязательные требования, установленные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14:paraId="26E35627" w14:textId="147CFD8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4)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деятельность, действия (бездействия) граждан и организаций, в рамках которых должны соблюдаться обязательные требования при производстве дорожных работ;</w:t>
      </w:r>
    </w:p>
    <w:p w14:paraId="7A6CE2D1" w14:textId="311FC6B0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5)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автомобильные дороги и дорожные сооружения на них, полосы отвода автомобильных дорог, придорожные полосы автомобильных дорог, объекты дорожного сервиса, размещенные в полосах отвода и (или) придорожных полосах автомобильных дорог, которыми граждане и организации владеют и (или) пользуются, и к которым предъявляются обязательные требования.</w:t>
      </w:r>
    </w:p>
    <w:p w14:paraId="0C7C5F36" w14:textId="0E5EA1B6" w:rsid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Контролируемыми лицами при осуществлении муниципального контроля являются</w:t>
      </w:r>
      <w:r w:rsidRPr="00E0025F">
        <w:t xml:space="preserve"> 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граждане и организации, деятельность, действия или результаты деятельности, которых, либо производственные объекты, находящиеся во владении и (или) в пользовании которых, подлежат муниципальному контролю.</w:t>
      </w:r>
    </w:p>
    <w:p w14:paraId="2DA3ABD7" w14:textId="2A3608FF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Главной задачей 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дминистрации городского округа Красноуфимск, при осуществлении муниципального контроля является переориентация контрольной деятельности на усиление профилактической работы в отношении всех объектов контроля, обеспечивая приоритет проведения профилактики. </w:t>
      </w:r>
    </w:p>
    <w:p w14:paraId="7B0417B1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Предметом муниципального контроля является соблюдение</w:t>
      </w:r>
    </w:p>
    <w:p w14:paraId="670DD12B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обязательных требований:</w:t>
      </w:r>
    </w:p>
    <w:p w14:paraId="181E3FCE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14:paraId="5B828BDD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3A3C88CF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б) к осуществлению работ по капитальному ремонту, ремонту и содержанию автомобильных дорог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3F5939C7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5D0A5332" w14:textId="1188702F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городском округе Красноуфимск за 9 месяцев 202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года Контрольным органом проверки соблюдения действующего законодательства Российской Федерации в указанной сфере не проводились.</w:t>
      </w:r>
    </w:p>
    <w:p w14:paraId="70267F13" w14:textId="711AC8D2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рамках профилактики рисков причинения вреда (ущерба) охраняемым законом ценностям в городском округе Красноуфимск в 202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году осуществляются следующие мероприятия:</w:t>
      </w:r>
    </w:p>
    <w:p w14:paraId="0FE5FAE9" w14:textId="5C063EB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размещение на официальном сайте Администрации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(https://go-kruf.midural.ru) в информационно - телекоммуникационной сети «Интернет» (далее – официальный сайт Администрации),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14:paraId="04D76BA1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осуществление информирования физических и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14:paraId="5748AEB1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- обеспечение регулярного обобщения практики осуществления муниципального   контроля и размещение на официальном сайте Администрации (https://go-kruf.midural.ru) соответствующей информации, в том числе с указанием наиболее часто встречающихся случаев нарушений обязательных требований,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14:paraId="1A62A6C7" w14:textId="77777777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на регулярной основе давались консультации в ходе личных приемов, а также посредством телефонной связи и письменных ответов на обращения. </w:t>
      </w:r>
    </w:p>
    <w:p w14:paraId="55A4D80A" w14:textId="738303B2" w:rsidR="00E0025F" w:rsidRPr="00E0025F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мессенджеров</w:t>
      </w:r>
      <w:r w:rsidR="00FB58FD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.</w:t>
      </w:r>
    </w:p>
    <w:p w14:paraId="588CD7E7" w14:textId="34FDEC00" w:rsidR="008C46C2" w:rsidRPr="003B0A79" w:rsidRDefault="00E0025F" w:rsidP="00E0025F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Проведённая </w:t>
      </w:r>
      <w:r w:rsidR="00FB58FD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дминистрацией городского округа Красноуфимск в 202</w:t>
      </w:r>
      <w:r w:rsidR="00FB58FD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</w:t>
      </w:r>
      <w:r w:rsidRPr="00E0025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14:paraId="4101461F" w14:textId="406D37B1" w:rsid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38FE6255" w14:textId="77777777" w:rsidR="0076496E" w:rsidRPr="003B0A79" w:rsidRDefault="0076496E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2E43948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II. Цели и задачи реализации Программы</w:t>
      </w:r>
    </w:p>
    <w:p w14:paraId="71A6EB0B" w14:textId="77777777" w:rsidR="008C46C2" w:rsidRPr="003B0A79" w:rsidRDefault="008C46C2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3D05DA85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1.</w:t>
      </w: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ab/>
        <w:t>Целями реализации Программы являются:</w:t>
      </w:r>
    </w:p>
    <w:p w14:paraId="249CFB95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- предупреждение нарушений обязательных требований на автомобильном транспорте и в дорожном хозяйстве;</w:t>
      </w:r>
    </w:p>
    <w:p w14:paraId="356C3FBF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стимулирование добросовестного соблюдения обязательных требований всеми контролируемыми лицами; </w:t>
      </w:r>
    </w:p>
    <w:p w14:paraId="14D65A35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7E4F523B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44129D5D" w14:textId="3F698B9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</w:t>
      </w:r>
      <w:r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 </w:t>
      </w: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снижение административной нагрузки на контролируемых лиц;</w:t>
      </w:r>
    </w:p>
    <w:p w14:paraId="192BE369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снижение размера ущерба, причиняемого охраняемым законом ценностям.</w:t>
      </w:r>
    </w:p>
    <w:p w14:paraId="36B9B402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14:paraId="0D3B8626" w14:textId="7777777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14:paraId="3F9615FA" w14:textId="34F8374C" w:rsidR="0076496E" w:rsidRPr="0076496E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укрепление системы профилактики нарушений обязательных требований;</w:t>
      </w:r>
    </w:p>
    <w:p w14:paraId="7BD5FE2B" w14:textId="316E3946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14:paraId="5B84BC78" w14:textId="6C980406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14:paraId="0E3F2362" w14:textId="1EDF52F7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14:paraId="273D2DA3" w14:textId="787EA013" w:rsidR="0076496E" w:rsidRPr="0076496E" w:rsidRDefault="0076496E" w:rsidP="0076496E">
      <w:pPr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14:paraId="68D84CB2" w14:textId="4F1CFCEA" w:rsidR="003B0A79" w:rsidRPr="003B0A79" w:rsidRDefault="0076496E" w:rsidP="0076496E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 Положении по осуществлению муниципального контроля на автомобильном транспорте и в дорожном хозяйстве, самостоятельная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 51 №248-ФЗ).</w:t>
      </w:r>
    </w:p>
    <w:p w14:paraId="0C30BEC4" w14:textId="261F8DC7" w:rsid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238ECCEF" w14:textId="77777777" w:rsidR="0076496E" w:rsidRPr="003B0A79" w:rsidRDefault="0076496E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1B7A9D2C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</w:p>
    <w:p w14:paraId="49EC56DC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14:paraId="0ACD0067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67315011" w14:textId="77777777" w:rsidR="0076496E" w:rsidRPr="0076496E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1. В соответствии с Положением по осуществлению муниципального контроля на автомобильном транспорте и в дорожном хозяйстве на территории городского округа Красноуфимск, утвержденным решением Думы городского округа Красноуфимск, проводятся следующие профилактические мероприятия: </w:t>
      </w:r>
    </w:p>
    <w:p w14:paraId="69D98380" w14:textId="77777777" w:rsidR="0076496E" w:rsidRPr="0076496E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а) информирование;</w:t>
      </w:r>
    </w:p>
    <w:p w14:paraId="5896B1D8" w14:textId="77777777" w:rsidR="0076496E" w:rsidRPr="0076496E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б) объявление предостережения; </w:t>
      </w:r>
    </w:p>
    <w:p w14:paraId="28319E56" w14:textId="77777777" w:rsidR="0076496E" w:rsidRPr="0076496E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в) консультирование.</w:t>
      </w:r>
    </w:p>
    <w:p w14:paraId="499F8C84" w14:textId="12940E2E" w:rsidR="008C46C2" w:rsidRPr="003B0A79" w:rsidRDefault="0076496E" w:rsidP="0076496E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  <w:r w:rsidRPr="0076496E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№ 1 к Программе.</w:t>
      </w:r>
    </w:p>
    <w:p w14:paraId="2A6014B2" w14:textId="786DC4DD" w:rsidR="003B0A79" w:rsidRDefault="003B0A79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26265A0F" w14:textId="77777777" w:rsidR="00623734" w:rsidRPr="003B0A79" w:rsidRDefault="00623734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</w:pPr>
    </w:p>
    <w:p w14:paraId="08DE7C5F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0A79">
        <w:rPr>
          <w:rFonts w:ascii="Liberation Serif" w:eastAsia="Times New Roman" w:hAnsi="Liberation Serif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14:paraId="5A5608E0" w14:textId="77777777" w:rsidR="008C46C2" w:rsidRPr="003B0A79" w:rsidRDefault="008C46C2" w:rsidP="00161EC9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</w:p>
    <w:p w14:paraId="7D093E0E" w14:textId="77777777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669EA6A1" w14:textId="77777777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а) количество проведенных профилактических мероприятий;</w:t>
      </w:r>
    </w:p>
    <w:p w14:paraId="6F6B5EF4" w14:textId="77777777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б) полнота информации, размещенной на официальном сайте контрольного органа в сети «Интернет» в соответствии с частью 3 статьи 46 Федерального закона от 30 июля 2020 года № 248-ФЗ «О государственном контроле (надзоре) и муниципальном контроле в Российской;</w:t>
      </w:r>
    </w:p>
    <w:p w14:paraId="0526A923" w14:textId="4408FD18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в) количества однотипных и повторяющихся нарушений одним и тем же подконтрольным субъектом</w:t>
      </w:r>
    </w:p>
    <w:p w14:paraId="373345CF" w14:textId="77777777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г) доля устраненных нарушений от числа выявленных нарушений обязательных требований, в результате чего была снята угроза причинения вреда охраняемым законом ценностям - 70 - 80 %.</w:t>
      </w:r>
    </w:p>
    <w:p w14:paraId="4509E27A" w14:textId="376F3FA0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3C553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д) </w:t>
      </w:r>
      <w:r w:rsidR="003C553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д</w:t>
      </w:r>
      <w:r w:rsidR="003C5539" w:rsidRPr="003C5539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 - 5 - 10%.</w:t>
      </w:r>
    </w:p>
    <w:p w14:paraId="274238B7" w14:textId="513E04D5" w:rsidR="00623734" w:rsidRPr="00623734" w:rsidRDefault="00623734" w:rsidP="00623734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lastRenderedPageBreak/>
        <w:t xml:space="preserve">2. Сведения о достижении показателей результативности и эффективности Программы включаются </w:t>
      </w:r>
      <w:r w:rsidR="00275B2F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А</w:t>
      </w:r>
      <w:r w:rsidRPr="0062373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 xml:space="preserve">дминистрацией городского округа Красноуфимск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p w14:paraId="671B1BC3" w14:textId="0D61195B" w:rsidR="008C46C2" w:rsidRPr="008C46C2" w:rsidRDefault="008C46C2" w:rsidP="003B0A79">
      <w:pPr>
        <w:spacing w:after="0" w:line="240" w:lineRule="auto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</w:p>
    <w:p w14:paraId="21C694DF" w14:textId="77777777" w:rsidR="008C46C2" w:rsidRDefault="008C46C2" w:rsidP="003B0A79">
      <w:pPr>
        <w:spacing w:after="0" w:line="240" w:lineRule="auto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sectPr w:rsidR="008C46C2" w:rsidSect="00C17A0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7C1C7F6A" w14:textId="77777777" w:rsidR="00D13846" w:rsidRPr="00CA78E6" w:rsidRDefault="00D13846" w:rsidP="00D13846">
      <w:pPr>
        <w:spacing w:after="240" w:line="240" w:lineRule="auto"/>
        <w:jc w:val="right"/>
        <w:rPr>
          <w:rFonts w:ascii="Liberation Serif" w:eastAsia="Times New Roman" w:hAnsi="Liberation Serif"/>
          <w:color w:val="000000"/>
          <w:sz w:val="16"/>
          <w:szCs w:val="16"/>
          <w:lang w:eastAsia="ru-RU"/>
        </w:rPr>
      </w:pPr>
    </w:p>
    <w:p w14:paraId="667E21CD" w14:textId="095AD14F" w:rsidR="008C46C2" w:rsidRPr="00D13846" w:rsidRDefault="008C46C2" w:rsidP="00D13846">
      <w:pPr>
        <w:spacing w:after="240" w:line="240" w:lineRule="auto"/>
        <w:jc w:val="right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D1384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Приложение № 1 к Программе</w:t>
      </w:r>
    </w:p>
    <w:p w14:paraId="0FE39502" w14:textId="77777777" w:rsidR="008C46C2" w:rsidRPr="00CA78E6" w:rsidRDefault="008C46C2" w:rsidP="008C46C2">
      <w:pPr>
        <w:spacing w:after="0" w:line="240" w:lineRule="auto"/>
        <w:rPr>
          <w:rFonts w:ascii="Liberation Serif" w:eastAsia="Times New Roman" w:hAnsi="Liberation Serif"/>
          <w:sz w:val="20"/>
          <w:szCs w:val="20"/>
          <w:lang w:eastAsia="ru-RU"/>
        </w:rPr>
      </w:pPr>
    </w:p>
    <w:p w14:paraId="09E59261" w14:textId="08B7AC54" w:rsidR="008C46C2" w:rsidRPr="00D13846" w:rsidRDefault="008C46C2" w:rsidP="008C46C2">
      <w:pPr>
        <w:spacing w:after="0" w:line="240" w:lineRule="auto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Перечень профилактических мероприятий,</w:t>
      </w:r>
      <w:r w:rsid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Pr="00D13846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сроки (периодичность) их проведения</w:t>
      </w:r>
    </w:p>
    <w:p w14:paraId="472D5793" w14:textId="617CC7DD" w:rsidR="008C46C2" w:rsidRDefault="008C46C2" w:rsidP="008C46C2">
      <w:pPr>
        <w:spacing w:after="0" w:line="240" w:lineRule="auto"/>
        <w:rPr>
          <w:rFonts w:ascii="Liberation Serif" w:eastAsia="Times New Roman" w:hAnsi="Liberation Serif"/>
          <w:sz w:val="14"/>
          <w:szCs w:val="14"/>
          <w:lang w:eastAsia="ru-RU"/>
        </w:rPr>
      </w:pPr>
    </w:p>
    <w:tbl>
      <w:tblPr>
        <w:tblW w:w="152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111"/>
        <w:gridCol w:w="7087"/>
        <w:gridCol w:w="3260"/>
        <w:gridCol w:w="2354"/>
      </w:tblGrid>
      <w:tr w:rsidR="00275B2F" w:rsidRPr="00275B2F" w14:paraId="00546EBB" w14:textId="77777777" w:rsidTr="00C761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8E790" w14:textId="3F8A5BAD" w:rsidR="00275B2F" w:rsidRPr="00275B2F" w:rsidRDefault="00275B2F" w:rsidP="00275B2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83D6D" w14:textId="77777777" w:rsidR="00275B2F" w:rsidRPr="00275B2F" w:rsidRDefault="00275B2F" w:rsidP="0065505F">
            <w:pPr>
              <w:spacing w:after="0" w:line="0" w:lineRule="atLeast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Вид мероприятия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6EB1" w14:textId="77777777" w:rsidR="00275B2F" w:rsidRPr="00275B2F" w:rsidRDefault="00275B2F" w:rsidP="0065505F">
            <w:pPr>
              <w:spacing w:after="0" w:line="0" w:lineRule="atLeast"/>
              <w:ind w:firstLine="36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Форма мероприятия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8656" w14:textId="0B115CE4" w:rsidR="00275B2F" w:rsidRPr="00275B2F" w:rsidRDefault="00275B2F" w:rsidP="00275B2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 xml:space="preserve">Подразделение и (или) должностные лица </w:t>
            </w:r>
            <w:r w:rsidRPr="00275B2F">
              <w:rPr>
                <w:rFonts w:ascii="Liberation Serif" w:eastAsia="Times New Roman" w:hAnsi="Liberation Serif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местной администрации</w:t>
            </w:r>
            <w:r w:rsidRPr="00275B2F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, ответственные за реализацию мероприятия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C8202" w14:textId="77777777" w:rsidR="00275B2F" w:rsidRPr="00275B2F" w:rsidRDefault="00275B2F" w:rsidP="0065505F">
            <w:pPr>
              <w:spacing w:after="0" w:line="0" w:lineRule="atLeast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b/>
                <w:bCs/>
                <w:color w:val="000000"/>
                <w:sz w:val="23"/>
                <w:szCs w:val="23"/>
                <w:lang w:eastAsia="ru-RU"/>
              </w:rPr>
              <w:t>Сроки (периодичность) их проведения</w:t>
            </w:r>
          </w:p>
        </w:tc>
      </w:tr>
      <w:tr w:rsidR="00275B2F" w:rsidRPr="00275B2F" w14:paraId="1578A6FD" w14:textId="77777777" w:rsidTr="00C761DD">
        <w:trPr>
          <w:trHeight w:val="85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990F" w14:textId="4109ACCF" w:rsidR="00275B2F" w:rsidRPr="00275B2F" w:rsidRDefault="00275B2F" w:rsidP="003443C3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EAB25" w14:textId="77777777" w:rsidR="00275B2F" w:rsidRPr="00275B2F" w:rsidRDefault="00275B2F" w:rsidP="0065505F">
            <w:pPr>
              <w:spacing w:after="0" w:line="0" w:lineRule="atLeast"/>
              <w:ind w:firstLine="8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Информирование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63FD" w14:textId="77777777" w:rsidR="00275B2F" w:rsidRPr="00275B2F" w:rsidRDefault="00275B2F" w:rsidP="0065505F">
            <w:pPr>
              <w:spacing w:after="0" w:line="0" w:lineRule="atLeast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4A87" w14:textId="591EA0CE" w:rsidR="00275B2F" w:rsidRPr="002F0416" w:rsidRDefault="00275B2F" w:rsidP="00D426C0">
            <w:pPr>
              <w:pStyle w:val="Standard"/>
              <w:tabs>
                <w:tab w:val="left" w:pos="1082"/>
              </w:tabs>
              <w:spacing w:line="216" w:lineRule="auto"/>
              <w:jc w:val="center"/>
              <w:rPr>
                <w:rFonts w:eastAsia="Times New Roman"/>
                <w:sz w:val="23"/>
                <w:szCs w:val="23"/>
                <w:lang w:val="ru-RU" w:eastAsia="ru-RU"/>
              </w:rPr>
            </w:pPr>
            <w:r w:rsidRPr="00275B2F">
              <w:rPr>
                <w:rFonts w:cs="Times New Roman"/>
                <w:sz w:val="23"/>
                <w:szCs w:val="23"/>
                <w:lang w:val="ru-RU"/>
              </w:rPr>
              <w:t xml:space="preserve">должностные лица отдела городского хозяйства, КМКУ «Служба единого заказчика», уполномоченные в сфере </w:t>
            </w:r>
            <w:r>
              <w:rPr>
                <w:rFonts w:cs="Times New Roman"/>
                <w:sz w:val="23"/>
                <w:szCs w:val="23"/>
                <w:lang w:val="ru-RU"/>
              </w:rPr>
              <w:t>муниципального контроля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D71" w14:textId="66DE3B40" w:rsidR="00275B2F" w:rsidRPr="00275B2F" w:rsidRDefault="00275B2F" w:rsidP="00275B2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необходимости в течение года</w:t>
            </w:r>
          </w:p>
        </w:tc>
      </w:tr>
      <w:tr w:rsidR="00275B2F" w:rsidRPr="00275B2F" w14:paraId="451E01E3" w14:textId="77777777" w:rsidTr="00C761D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AF0B5" w14:textId="77777777" w:rsidR="00275B2F" w:rsidRPr="00275B2F" w:rsidRDefault="00275B2F" w:rsidP="0065505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1D74" w14:textId="77777777" w:rsidR="00275B2F" w:rsidRPr="00275B2F" w:rsidRDefault="00275B2F" w:rsidP="0065505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D2D6" w14:textId="76940134" w:rsidR="00275B2F" w:rsidRPr="00275B2F" w:rsidRDefault="00275B2F" w:rsidP="0065505F">
            <w:pPr>
              <w:spacing w:after="0" w:line="0" w:lineRule="atLeast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Публикация на сайте руководств по соблюдению обязательных требований в сфере благоустройства, при направлении их в адрес </w:t>
            </w:r>
            <w:r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А</w:t>
            </w: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дминистрации ГО Красноуфимск, уполномоченным федеральным органом исполнительной власти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6AEF" w14:textId="77777777" w:rsidR="00275B2F" w:rsidRPr="00275B2F" w:rsidRDefault="00275B2F" w:rsidP="0065505F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F0ACB" w14:textId="77777777" w:rsidR="00275B2F" w:rsidRPr="00275B2F" w:rsidRDefault="00275B2F" w:rsidP="0065505F">
            <w:pPr>
              <w:spacing w:after="0" w:line="0" w:lineRule="atLeast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поступления</w:t>
            </w:r>
          </w:p>
        </w:tc>
      </w:tr>
      <w:tr w:rsidR="00275B2F" w:rsidRPr="00275B2F" w14:paraId="72E78300" w14:textId="77777777" w:rsidTr="00C761DD">
        <w:trPr>
          <w:trHeight w:val="17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B40DA" w14:textId="77777777" w:rsidR="00275B2F" w:rsidRPr="00275B2F" w:rsidRDefault="00275B2F" w:rsidP="0065505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3A771" w14:textId="77777777" w:rsidR="00275B2F" w:rsidRPr="00275B2F" w:rsidRDefault="00275B2F" w:rsidP="0065505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5CB0" w14:textId="4B9F1DE0" w:rsidR="00275B2F" w:rsidRPr="00275B2F" w:rsidRDefault="00275B2F" w:rsidP="00275B2F">
            <w:pPr>
              <w:pStyle w:val="Standard"/>
              <w:tabs>
                <w:tab w:val="left" w:pos="1189"/>
              </w:tabs>
              <w:spacing w:line="216" w:lineRule="auto"/>
              <w:jc w:val="both"/>
              <w:rPr>
                <w:rFonts w:eastAsia="Times New Roman"/>
                <w:sz w:val="23"/>
                <w:szCs w:val="23"/>
                <w:lang w:val="ru-RU" w:eastAsia="ru-RU"/>
              </w:rPr>
            </w:pPr>
            <w:r w:rsidRPr="00275B2F"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  <w:t>Размещение и поддержание в актуальном состоянии на официальном сайте Администрации (</w:t>
            </w:r>
            <w:hyperlink r:id="rId7" w:history="1">
              <w:r w:rsidRPr="00275B2F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https</w:t>
              </w:r>
              <w:r w:rsidRPr="00275B2F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://</w:t>
              </w:r>
              <w:r w:rsidRPr="00275B2F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go</w:t>
              </w:r>
              <w:r w:rsidRPr="00275B2F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-</w:t>
              </w:r>
              <w:proofErr w:type="spellStart"/>
              <w:r w:rsidRPr="00275B2F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kruf</w:t>
              </w:r>
              <w:proofErr w:type="spellEnd"/>
              <w:r w:rsidRPr="00275B2F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.</w:t>
              </w:r>
              <w:proofErr w:type="spellStart"/>
              <w:r w:rsidRPr="00275B2F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midural</w:t>
              </w:r>
              <w:proofErr w:type="spellEnd"/>
              <w:r w:rsidRPr="00275B2F">
                <w:rPr>
                  <w:rStyle w:val="ab"/>
                  <w:rFonts w:eastAsia="Times New Roman"/>
                  <w:sz w:val="23"/>
                  <w:szCs w:val="23"/>
                  <w:lang w:val="ru-RU" w:eastAsia="ru-RU"/>
                </w:rPr>
                <w:t>.</w:t>
              </w:r>
              <w:proofErr w:type="spellStart"/>
              <w:r w:rsidRPr="00275B2F">
                <w:rPr>
                  <w:rStyle w:val="ab"/>
                  <w:rFonts w:eastAsia="Times New Roman"/>
                  <w:sz w:val="23"/>
                  <w:szCs w:val="23"/>
                  <w:lang w:eastAsia="ru-RU"/>
                </w:rPr>
                <w:t>ru</w:t>
              </w:r>
              <w:proofErr w:type="spellEnd"/>
            </w:hyperlink>
            <w:r w:rsidRPr="00275B2F"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  <w:t>)</w:t>
            </w:r>
            <w:r w:rsidRPr="00275B2F">
              <w:rPr>
                <w:sz w:val="23"/>
                <w:szCs w:val="23"/>
                <w:lang w:val="ru-RU"/>
              </w:rPr>
              <w:t xml:space="preserve"> в официальном периодическом печатном издании «Вестник городского округа Красноуфимск», информации </w:t>
            </w:r>
            <w:r w:rsidRPr="00275B2F">
              <w:rPr>
                <w:rFonts w:cs="Times New Roman"/>
                <w:sz w:val="23"/>
                <w:szCs w:val="23"/>
                <w:lang w:val="ru-RU"/>
              </w:rPr>
              <w:t xml:space="preserve">по вопросам соблюдения обязательных требований, указанных в пункте 11 </w:t>
            </w:r>
            <w:r w:rsidR="00582D53" w:rsidRPr="00582D53">
              <w:rPr>
                <w:rFonts w:cs="Times New Roman"/>
                <w:sz w:val="23"/>
                <w:szCs w:val="23"/>
                <w:lang w:val="ru-RU"/>
              </w:rPr>
              <w:t>Положения по осуществлению муниципального контроля на автомобильном транспорте и в дорожном хозяйстве на территории городского округа Красноуфимск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7B5D" w14:textId="77777777" w:rsidR="00275B2F" w:rsidRPr="00275B2F" w:rsidRDefault="00275B2F" w:rsidP="0065505F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39E2B" w14:textId="77777777" w:rsidR="00275B2F" w:rsidRPr="00275B2F" w:rsidRDefault="00275B2F" w:rsidP="0065505F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По мере обновления</w:t>
            </w:r>
          </w:p>
        </w:tc>
      </w:tr>
      <w:tr w:rsidR="00582D53" w:rsidRPr="00275B2F" w14:paraId="03C34414" w14:textId="77777777" w:rsidTr="00C761DD">
        <w:trPr>
          <w:trHeight w:val="1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391C" w14:textId="58CDFBCA" w:rsidR="00582D53" w:rsidRPr="00275B2F" w:rsidRDefault="00582D53" w:rsidP="003443C3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2</w:t>
            </w: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B6E6" w14:textId="401C82A8" w:rsidR="00582D53" w:rsidRPr="00275B2F" w:rsidRDefault="00582D53" w:rsidP="00582D53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Объявление предостережения 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5338" w14:textId="20CD40DF" w:rsidR="00582D53" w:rsidRPr="00275B2F" w:rsidRDefault="00582D53" w:rsidP="00582D53">
            <w:pPr>
              <w:pStyle w:val="Standard"/>
              <w:tabs>
                <w:tab w:val="left" w:pos="1189"/>
              </w:tabs>
              <w:spacing w:line="216" w:lineRule="auto"/>
              <w:jc w:val="both"/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</w:pPr>
            <w:r w:rsidRPr="00582D53">
              <w:rPr>
                <w:rFonts w:eastAsia="Times New Roman"/>
                <w:color w:val="000000"/>
                <w:sz w:val="23"/>
                <w:szCs w:val="23"/>
                <w:lang w:val="ru-RU"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77FE" w14:textId="6B9E3621" w:rsidR="00582D53" w:rsidRPr="00275B2F" w:rsidRDefault="00582D53" w:rsidP="00582D53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582D53">
              <w:rPr>
                <w:rFonts w:ascii="Liberation Serif" w:hAnsi="Liberation Serif"/>
                <w:sz w:val="23"/>
                <w:szCs w:val="23"/>
              </w:rPr>
              <w:t>должностные лица отдела городского хозяйства, КМКУ «Служба единого заказчика», уполномоченные в сфере муниципального контроля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F0D6F" w14:textId="0E31990C" w:rsidR="00582D53" w:rsidRPr="00275B2F" w:rsidRDefault="00582D53" w:rsidP="008F5816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В течение года (при наличии оснований)</w:t>
            </w:r>
          </w:p>
        </w:tc>
      </w:tr>
      <w:tr w:rsidR="00582D53" w:rsidRPr="00275B2F" w14:paraId="2E8ADF93" w14:textId="77777777" w:rsidTr="00C761DD">
        <w:trPr>
          <w:trHeight w:val="19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9DB9" w14:textId="73C9D6B3" w:rsidR="00582D53" w:rsidRPr="00275B2F" w:rsidRDefault="00582D53" w:rsidP="00582D53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3</w:t>
            </w: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48C76" w14:textId="77777777" w:rsidR="00582D53" w:rsidRPr="00275B2F" w:rsidRDefault="00582D53" w:rsidP="00582D53">
            <w:pPr>
              <w:spacing w:after="0" w:line="240" w:lineRule="auto"/>
              <w:ind w:firstLine="34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Консультирование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E509" w14:textId="48463B10" w:rsidR="00582D53" w:rsidRPr="00275B2F" w:rsidRDefault="003443C3" w:rsidP="002C2A01"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Консультирование</w:t>
            </w:r>
            <w:r w:rsidR="00582D53"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по вопросам осуществления деятельности на автомобильном транспорте и в дорожном хозяйстве на территории ГО Красноуфимск.</w:t>
            </w:r>
            <w:r w:rsidR="002C2A01" w:rsidRPr="002C2A01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582D53"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="00582D53" w:rsidRPr="00275B2F">
                <w:rPr>
                  <w:rFonts w:ascii="Liberation Serif" w:eastAsia="Times New Roman" w:hAnsi="Liberation Serif"/>
                  <w:color w:val="000000"/>
                  <w:sz w:val="23"/>
                  <w:szCs w:val="23"/>
                  <w:lang w:eastAsia="ru-RU"/>
                </w:rPr>
                <w:t>законом</w:t>
              </w:r>
            </w:hyperlink>
            <w:r w:rsidR="00582D53"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07DA9" w14:textId="2B680C07" w:rsidR="00582D53" w:rsidRPr="00275B2F" w:rsidRDefault="00582D53" w:rsidP="00582D53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582D53"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  <w:t>должностные лица отдела городского хозяйства, КМКУ «Служба единого заказчика», уполномоченные в сфере муниципального контроля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18BBE" w14:textId="77777777" w:rsidR="00582D53" w:rsidRPr="00275B2F" w:rsidRDefault="00582D53" w:rsidP="00582D53">
            <w:pPr>
              <w:spacing w:after="0" w:line="240" w:lineRule="auto"/>
              <w:rPr>
                <w:rFonts w:ascii="Liberation Serif" w:eastAsia="Times New Roman" w:hAnsi="Liberation Serif"/>
                <w:sz w:val="23"/>
                <w:szCs w:val="23"/>
                <w:lang w:eastAsia="ru-RU"/>
              </w:rPr>
            </w:pP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>В течение года, при</w:t>
            </w:r>
            <w:r w:rsidRPr="00275B2F">
              <w:rPr>
                <w:rFonts w:ascii="Liberation Serif" w:hAnsi="Liberation Serif"/>
                <w:sz w:val="23"/>
                <w:szCs w:val="23"/>
              </w:rPr>
              <w:t xml:space="preserve"> обращении контролируемых лиц и их представителей</w:t>
            </w:r>
            <w:r w:rsidRPr="00275B2F">
              <w:rPr>
                <w:rFonts w:ascii="Liberation Serif" w:eastAsia="Times New Roman" w:hAnsi="Liberation Serif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14:paraId="0B0C40F4" w14:textId="77777777" w:rsidR="00275B2F" w:rsidRDefault="00275B2F" w:rsidP="002C2A01">
      <w:pPr>
        <w:spacing w:after="0" w:line="240" w:lineRule="auto"/>
        <w:rPr>
          <w:rFonts w:ascii="Liberation Serif" w:eastAsia="Times New Roman" w:hAnsi="Liberation Serif"/>
          <w:sz w:val="14"/>
          <w:szCs w:val="14"/>
          <w:lang w:eastAsia="ru-RU"/>
        </w:rPr>
      </w:pPr>
    </w:p>
    <w:sectPr w:rsidR="00275B2F" w:rsidSect="00CA78E6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6807"/>
    <w:multiLevelType w:val="multilevel"/>
    <w:tmpl w:val="CCF683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84452C4"/>
    <w:multiLevelType w:val="hybridMultilevel"/>
    <w:tmpl w:val="3FE0D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82185"/>
    <w:multiLevelType w:val="hybridMultilevel"/>
    <w:tmpl w:val="ED0C7554"/>
    <w:lvl w:ilvl="0" w:tplc="4D529E0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99786D"/>
    <w:multiLevelType w:val="hybridMultilevel"/>
    <w:tmpl w:val="9230E976"/>
    <w:lvl w:ilvl="0" w:tplc="AE2EAD52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0B4"/>
    <w:rsid w:val="00010EF8"/>
    <w:rsid w:val="00021A40"/>
    <w:rsid w:val="000561AB"/>
    <w:rsid w:val="00074F15"/>
    <w:rsid w:val="000821A8"/>
    <w:rsid w:val="000A46B7"/>
    <w:rsid w:val="000B3DC5"/>
    <w:rsid w:val="000E6C48"/>
    <w:rsid w:val="000F25FE"/>
    <w:rsid w:val="00136DB9"/>
    <w:rsid w:val="00153939"/>
    <w:rsid w:val="00156849"/>
    <w:rsid w:val="00161EC9"/>
    <w:rsid w:val="00162B16"/>
    <w:rsid w:val="001A023E"/>
    <w:rsid w:val="001C3FF1"/>
    <w:rsid w:val="001D6C5D"/>
    <w:rsid w:val="001E641F"/>
    <w:rsid w:val="00235A20"/>
    <w:rsid w:val="00237A90"/>
    <w:rsid w:val="00275B2F"/>
    <w:rsid w:val="0028329A"/>
    <w:rsid w:val="00286801"/>
    <w:rsid w:val="002C129A"/>
    <w:rsid w:val="002C2A01"/>
    <w:rsid w:val="002F0416"/>
    <w:rsid w:val="003169A2"/>
    <w:rsid w:val="00321CB6"/>
    <w:rsid w:val="00331382"/>
    <w:rsid w:val="003351B6"/>
    <w:rsid w:val="003443C3"/>
    <w:rsid w:val="00345D95"/>
    <w:rsid w:val="0035234A"/>
    <w:rsid w:val="00365A0D"/>
    <w:rsid w:val="00393F61"/>
    <w:rsid w:val="003A21E0"/>
    <w:rsid w:val="003B0A79"/>
    <w:rsid w:val="003C5539"/>
    <w:rsid w:val="003D2817"/>
    <w:rsid w:val="003D7B8D"/>
    <w:rsid w:val="003E52B7"/>
    <w:rsid w:val="00496A2E"/>
    <w:rsid w:val="004A040D"/>
    <w:rsid w:val="004B7492"/>
    <w:rsid w:val="004D7484"/>
    <w:rsid w:val="004D75ED"/>
    <w:rsid w:val="005122A0"/>
    <w:rsid w:val="00520920"/>
    <w:rsid w:val="005577AF"/>
    <w:rsid w:val="005600B4"/>
    <w:rsid w:val="00572594"/>
    <w:rsid w:val="0058131E"/>
    <w:rsid w:val="00582D53"/>
    <w:rsid w:val="00583DE2"/>
    <w:rsid w:val="005B09BA"/>
    <w:rsid w:val="005D17A5"/>
    <w:rsid w:val="0061116A"/>
    <w:rsid w:val="00623734"/>
    <w:rsid w:val="006523DC"/>
    <w:rsid w:val="00657AD1"/>
    <w:rsid w:val="0068535D"/>
    <w:rsid w:val="00697076"/>
    <w:rsid w:val="006B47C8"/>
    <w:rsid w:val="006D1EA2"/>
    <w:rsid w:val="006D31A7"/>
    <w:rsid w:val="006F6BB3"/>
    <w:rsid w:val="007603EA"/>
    <w:rsid w:val="0076496E"/>
    <w:rsid w:val="00780C1C"/>
    <w:rsid w:val="007841A2"/>
    <w:rsid w:val="00787BC0"/>
    <w:rsid w:val="0079491A"/>
    <w:rsid w:val="007B2B75"/>
    <w:rsid w:val="007B2B89"/>
    <w:rsid w:val="007C7435"/>
    <w:rsid w:val="007D25C7"/>
    <w:rsid w:val="0080656B"/>
    <w:rsid w:val="008138FD"/>
    <w:rsid w:val="00820B2E"/>
    <w:rsid w:val="00825FD4"/>
    <w:rsid w:val="00842303"/>
    <w:rsid w:val="00866321"/>
    <w:rsid w:val="008B6C11"/>
    <w:rsid w:val="008B7121"/>
    <w:rsid w:val="008C2CE1"/>
    <w:rsid w:val="008C3F2B"/>
    <w:rsid w:val="008C46C2"/>
    <w:rsid w:val="008C7679"/>
    <w:rsid w:val="008D17E4"/>
    <w:rsid w:val="008D60C9"/>
    <w:rsid w:val="008F3200"/>
    <w:rsid w:val="008F5816"/>
    <w:rsid w:val="00907CDB"/>
    <w:rsid w:val="00914CD5"/>
    <w:rsid w:val="00923FE1"/>
    <w:rsid w:val="00933BF3"/>
    <w:rsid w:val="00935573"/>
    <w:rsid w:val="00993737"/>
    <w:rsid w:val="009A5497"/>
    <w:rsid w:val="009C0056"/>
    <w:rsid w:val="009D701D"/>
    <w:rsid w:val="00A015B5"/>
    <w:rsid w:val="00A05694"/>
    <w:rsid w:val="00A238FA"/>
    <w:rsid w:val="00A464A4"/>
    <w:rsid w:val="00A73FEC"/>
    <w:rsid w:val="00AA2617"/>
    <w:rsid w:val="00AC0D09"/>
    <w:rsid w:val="00AC5D51"/>
    <w:rsid w:val="00AE1EBC"/>
    <w:rsid w:val="00AF2A5D"/>
    <w:rsid w:val="00B01E73"/>
    <w:rsid w:val="00B123A0"/>
    <w:rsid w:val="00B818ED"/>
    <w:rsid w:val="00B8425C"/>
    <w:rsid w:val="00BA4E7F"/>
    <w:rsid w:val="00BC7471"/>
    <w:rsid w:val="00BD3866"/>
    <w:rsid w:val="00C17A0C"/>
    <w:rsid w:val="00C34842"/>
    <w:rsid w:val="00C4083C"/>
    <w:rsid w:val="00C473BB"/>
    <w:rsid w:val="00C761DD"/>
    <w:rsid w:val="00C97DDF"/>
    <w:rsid w:val="00CA78E6"/>
    <w:rsid w:val="00CD58E8"/>
    <w:rsid w:val="00D05C13"/>
    <w:rsid w:val="00D1188E"/>
    <w:rsid w:val="00D13846"/>
    <w:rsid w:val="00D40401"/>
    <w:rsid w:val="00D426C0"/>
    <w:rsid w:val="00D963E4"/>
    <w:rsid w:val="00DA4680"/>
    <w:rsid w:val="00DA7BB9"/>
    <w:rsid w:val="00E0025F"/>
    <w:rsid w:val="00E05DB7"/>
    <w:rsid w:val="00E208D7"/>
    <w:rsid w:val="00E2693B"/>
    <w:rsid w:val="00E46292"/>
    <w:rsid w:val="00E5377C"/>
    <w:rsid w:val="00E72842"/>
    <w:rsid w:val="00E8170E"/>
    <w:rsid w:val="00E84409"/>
    <w:rsid w:val="00E92CED"/>
    <w:rsid w:val="00F259A6"/>
    <w:rsid w:val="00F72D79"/>
    <w:rsid w:val="00FB58FD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F1A6"/>
  <w15:chartTrackingRefBased/>
  <w15:docId w15:val="{8AC9FE34-18BD-4BBE-936F-6F0DCE51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0B4"/>
    <w:pPr>
      <w:ind w:left="720"/>
      <w:contextualSpacing/>
    </w:pPr>
  </w:style>
  <w:style w:type="table" w:styleId="a4">
    <w:name w:val="Table Grid"/>
    <w:basedOn w:val="a1"/>
    <w:uiPriority w:val="39"/>
    <w:rsid w:val="0056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0B4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825FD4"/>
  </w:style>
  <w:style w:type="table" w:customStyle="1" w:styleId="10">
    <w:name w:val="Сетка таблицы1"/>
    <w:basedOn w:val="a1"/>
    <w:next w:val="a4"/>
    <w:uiPriority w:val="39"/>
    <w:rsid w:val="0082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82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5FD4"/>
  </w:style>
  <w:style w:type="paragraph" w:styleId="a9">
    <w:name w:val="footer"/>
    <w:basedOn w:val="a"/>
    <w:link w:val="aa"/>
    <w:uiPriority w:val="99"/>
    <w:unhideWhenUsed/>
    <w:rsid w:val="0082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5FD4"/>
  </w:style>
  <w:style w:type="table" w:customStyle="1" w:styleId="2">
    <w:name w:val="Сетка таблицы2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825FD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8C46C2"/>
    <w:rPr>
      <w:color w:val="0000FF"/>
      <w:u w:val="single"/>
    </w:rPr>
  </w:style>
  <w:style w:type="paragraph" w:customStyle="1" w:styleId="Standard">
    <w:name w:val="Standard"/>
    <w:rsid w:val="008C46C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c">
    <w:name w:val="Unresolved Mention"/>
    <w:basedOn w:val="a0"/>
    <w:uiPriority w:val="99"/>
    <w:semiHidden/>
    <w:unhideWhenUsed/>
    <w:rsid w:val="00572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https://go-kruf.midur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10624-E5D8-4DF8-B3F2-D77B9416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7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ShisterovaNN</dc:creator>
  <cp:keywords/>
  <dc:description/>
  <cp:lastModifiedBy>IT</cp:lastModifiedBy>
  <cp:revision>70</cp:revision>
  <cp:lastPrinted>2022-09-21T08:46:00Z</cp:lastPrinted>
  <dcterms:created xsi:type="dcterms:W3CDTF">2022-08-10T06:53:00Z</dcterms:created>
  <dcterms:modified xsi:type="dcterms:W3CDTF">2022-09-26T12:50:00Z</dcterms:modified>
</cp:coreProperties>
</file>